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1" w:rsidRPr="00950AA5" w:rsidRDefault="002054B2" w:rsidP="004F4961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4E2989">
        <w:rPr>
          <w:color w:val="000000" w:themeColor="text1"/>
          <w:sz w:val="20"/>
          <w:szCs w:val="28"/>
        </w:rPr>
        <w:t>3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4F496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4F4961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013527">
      <w:pPr>
        <w:rPr>
          <w:color w:val="000000" w:themeColor="text1"/>
          <w:szCs w:val="24"/>
        </w:rPr>
      </w:pPr>
    </w:p>
    <w:p w:rsidR="00B3276D" w:rsidRPr="00950AA5" w:rsidRDefault="00B3276D" w:rsidP="00013527">
      <w:pPr>
        <w:rPr>
          <w:color w:val="000000" w:themeColor="text1"/>
          <w:szCs w:val="24"/>
        </w:rPr>
      </w:pPr>
    </w:p>
    <w:p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oceniając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950AA5">
        <w:rPr>
          <w:color w:val="000000" w:themeColor="text1"/>
          <w:szCs w:val="24"/>
        </w:rPr>
        <w:br/>
      </w:r>
      <w:r w:rsidRPr="00950AA5">
        <w:rPr>
          <w:color w:val="000000" w:themeColor="text1"/>
          <w:szCs w:val="24"/>
        </w:rPr>
        <w:t>w art. 3 ust. 2 ustawy o działalności pożytku publicznego i o wolontariacie</w:t>
      </w:r>
      <w:r w:rsidR="002054B2" w:rsidRPr="00950AA5">
        <w:rPr>
          <w:color w:val="000000" w:themeColor="text1"/>
          <w:szCs w:val="24"/>
        </w:rPr>
        <w:t>, której przedstawicielem jest kandydat</w:t>
      </w:r>
      <w:r w:rsidR="009530FF" w:rsidRPr="00950AA5">
        <w:rPr>
          <w:color w:val="000000" w:themeColor="text1"/>
          <w:szCs w:val="24"/>
        </w:rPr>
        <w:t xml:space="preserve">: 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950AA5">
        <w:rPr>
          <w:color w:val="000000" w:themeColor="text1"/>
          <w:szCs w:val="24"/>
        </w:rPr>
        <w:t>Komisji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</w:t>
      </w:r>
      <w:proofErr w:type="spellStart"/>
      <w:r w:rsidRPr="00950AA5">
        <w:rPr>
          <w:color w:val="000000" w:themeColor="text1"/>
          <w:szCs w:val="24"/>
          <w:vertAlign w:val="superscript"/>
        </w:rPr>
        <w:t>ych</w:t>
      </w:r>
      <w:proofErr w:type="spellEnd"/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  <w:r w:rsidR="008262B1">
        <w:rPr>
          <w:color w:val="000000" w:themeColor="text1"/>
          <w:szCs w:val="24"/>
          <w:vertAlign w:val="superscript"/>
        </w:rPr>
        <w:t xml:space="preserve"> / funkcja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:rsidR="00294730" w:rsidRPr="007151A1" w:rsidRDefault="005630D1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oceniając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stałą listę osób wskazanych przez organizacje pozarządowe do udziału </w:t>
      </w:r>
      <w:r w:rsidR="007151A1">
        <w:rPr>
          <w:color w:val="000000" w:themeColor="text1"/>
          <w:sz w:val="22"/>
          <w:szCs w:val="22"/>
        </w:rPr>
        <w:br/>
      </w:r>
      <w:r w:rsidR="008262B1" w:rsidRPr="007151A1">
        <w:rPr>
          <w:color w:val="000000" w:themeColor="text1"/>
          <w:sz w:val="22"/>
          <w:szCs w:val="22"/>
        </w:rPr>
        <w:t>w pracach komisji.</w:t>
      </w:r>
    </w:p>
    <w:p w:rsidR="008E6483" w:rsidRPr="007151A1" w:rsidRDefault="008262B1" w:rsidP="008262B1">
      <w:pPr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Mam świadomość, że </w:t>
      </w:r>
      <w:r w:rsidR="008E6483" w:rsidRPr="007151A1">
        <w:rPr>
          <w:color w:val="000000" w:themeColor="text1"/>
          <w:sz w:val="22"/>
          <w:szCs w:val="22"/>
        </w:rPr>
        <w:t>lista osób</w:t>
      </w:r>
      <w:r w:rsidR="007151A1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7151A1">
        <w:rPr>
          <w:color w:val="000000" w:themeColor="text1"/>
          <w:sz w:val="22"/>
          <w:szCs w:val="22"/>
        </w:rPr>
        <w:t xml:space="preserve"> podawana jest do publicznej wiadomości</w:t>
      </w:r>
      <w:r w:rsidR="007151A1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7151A1" w:rsidRPr="0009348E">
          <w:rPr>
            <w:rStyle w:val="Hipercze"/>
            <w:sz w:val="22"/>
            <w:szCs w:val="22"/>
          </w:rPr>
          <w:t>www.bip.powiat-wolominski.pl</w:t>
        </w:r>
      </w:hyperlink>
      <w:r w:rsidR="008E6483" w:rsidRPr="007151A1">
        <w:rPr>
          <w:color w:val="000000" w:themeColor="text1"/>
          <w:sz w:val="22"/>
          <w:szCs w:val="22"/>
        </w:rPr>
        <w:t>.</w:t>
      </w:r>
    </w:p>
    <w:p w:rsidR="008262B1" w:rsidRPr="007151A1" w:rsidRDefault="008E6483" w:rsidP="008262B1">
      <w:pPr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Mam świadomość, że </w:t>
      </w:r>
      <w:r w:rsidR="008262B1" w:rsidRPr="007151A1">
        <w:rPr>
          <w:color w:val="000000" w:themeColor="text1"/>
          <w:sz w:val="22"/>
          <w:szCs w:val="22"/>
        </w:rPr>
        <w:t>wykreślenie z listy następuje na podstawie pisemnego wniosku podmiotu zgłaszającego bądź osoby zgłaszanej.</w:t>
      </w:r>
    </w:p>
    <w:p w:rsidR="00294730" w:rsidRPr="007151A1" w:rsidRDefault="00294730" w:rsidP="008262B1">
      <w:pPr>
        <w:jc w:val="both"/>
        <w:rPr>
          <w:color w:val="000000" w:themeColor="text1"/>
          <w:sz w:val="12"/>
          <w:szCs w:val="22"/>
        </w:rPr>
      </w:pPr>
    </w:p>
    <w:p w:rsidR="008262B1" w:rsidRPr="007151A1" w:rsidRDefault="008262B1" w:rsidP="00203023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203023">
        <w:tc>
          <w:tcPr>
            <w:tcW w:w="5528" w:type="dxa"/>
            <w:vAlign w:val="center"/>
          </w:tcPr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vAlign w:val="center"/>
          </w:tcPr>
          <w:p w:rsidR="00203023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preferowany zakres</w:t>
            </w:r>
            <w:r w:rsidR="00203023">
              <w:rPr>
                <w:color w:val="000000" w:themeColor="text1"/>
                <w:szCs w:val="24"/>
              </w:rPr>
              <w:t>(-y)</w:t>
            </w: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społeczna, w tym pomoc społeczna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prorodzinna, w tym edukacyjna opieka wychowawcza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nieodpłatna pomoc prawna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ochrona zdrowia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edukacja (oświata i wychowanie)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/>
                <w:sz w:val="20"/>
              </w:rPr>
            </w:pPr>
            <w:r w:rsidRPr="00203023">
              <w:rPr>
                <w:color w:val="000000"/>
                <w:sz w:val="20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kultura fizyczna i sport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turystyka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8262B1" w:rsidRPr="007151A1" w:rsidRDefault="00203023" w:rsidP="00203023">
      <w:pPr>
        <w:spacing w:before="120"/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* </w:t>
      </w:r>
      <w:r w:rsidR="008262B1" w:rsidRPr="007151A1">
        <w:rPr>
          <w:color w:val="000000" w:themeColor="text1"/>
          <w:sz w:val="22"/>
          <w:szCs w:val="22"/>
        </w:rPr>
        <w:t>Zgłoszenie preferencji nie jest tożsame z wyborem do komisji oceniającej oferty we wskazanym</w:t>
      </w:r>
      <w:r w:rsidR="00C76808" w:rsidRPr="007151A1">
        <w:rPr>
          <w:color w:val="000000" w:themeColor="text1"/>
          <w:sz w:val="22"/>
          <w:szCs w:val="22"/>
        </w:rPr>
        <w:t>(-</w:t>
      </w:r>
      <w:proofErr w:type="spellStart"/>
      <w:r w:rsidR="00C76808" w:rsidRPr="007151A1">
        <w:rPr>
          <w:color w:val="000000" w:themeColor="text1"/>
          <w:sz w:val="22"/>
          <w:szCs w:val="22"/>
        </w:rPr>
        <w:t>ch</w:t>
      </w:r>
      <w:proofErr w:type="spellEnd"/>
      <w:r w:rsidR="00C76808" w:rsidRPr="007151A1">
        <w:rPr>
          <w:color w:val="000000" w:themeColor="text1"/>
          <w:sz w:val="22"/>
          <w:szCs w:val="22"/>
        </w:rPr>
        <w:t>)</w:t>
      </w:r>
      <w:r w:rsidR="008262B1" w:rsidRPr="007151A1">
        <w:rPr>
          <w:color w:val="000000" w:themeColor="text1"/>
          <w:sz w:val="22"/>
          <w:szCs w:val="22"/>
        </w:rPr>
        <w:t xml:space="preserve"> zakresie</w:t>
      </w:r>
      <w:r w:rsidR="00C76808" w:rsidRPr="007151A1">
        <w:rPr>
          <w:color w:val="000000" w:themeColor="text1"/>
          <w:sz w:val="22"/>
          <w:szCs w:val="22"/>
        </w:rPr>
        <w:t>(-ach)</w:t>
      </w:r>
      <w:r w:rsidR="008262B1" w:rsidRPr="007151A1">
        <w:rPr>
          <w:color w:val="000000" w:themeColor="text1"/>
          <w:sz w:val="22"/>
          <w:szCs w:val="22"/>
        </w:rPr>
        <w:t>.</w:t>
      </w:r>
    </w:p>
    <w:p w:rsidR="008262B1" w:rsidRPr="007151A1" w:rsidRDefault="008262B1" w:rsidP="008262B1">
      <w:pPr>
        <w:jc w:val="both"/>
        <w:rPr>
          <w:color w:val="000000" w:themeColor="text1"/>
          <w:sz w:val="12"/>
          <w:szCs w:val="22"/>
        </w:rPr>
      </w:pPr>
    </w:p>
    <w:p w:rsidR="008E6483" w:rsidRPr="007151A1" w:rsidRDefault="008E6483" w:rsidP="007151A1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Podanie danych jest dobrowolne, jednakże odmowa ich podania jest równoznaczna z brakiem możliwości </w:t>
      </w:r>
      <w:r w:rsidRPr="007151A1">
        <w:rPr>
          <w:sz w:val="22"/>
          <w:szCs w:val="22"/>
        </w:rPr>
        <w:t>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bookmarkStart w:id="0" w:name="_GoBack"/>
      <w:bookmarkEnd w:id="0"/>
      <w:r w:rsidRPr="007151A1">
        <w:rPr>
          <w:sz w:val="22"/>
          <w:szCs w:val="22"/>
        </w:rPr>
        <w:t>dowolnym momencie bez wpływu na zgodność z prawem przetwarzania.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Podstawę prawną przetwarzania danych osobowych stanowi art. 6 ust. 1 lit. a) i c) ogólnego rozporządzenia o ochronie danych osobowych z dnia 27 kwietnia 2016 r. (RODO)</w:t>
      </w:r>
      <w:r w:rsidRPr="007151A1">
        <w:rPr>
          <w:sz w:val="22"/>
          <w:szCs w:val="22"/>
        </w:rPr>
        <w:t xml:space="preserve">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 xml:space="preserve">(Dz. U. z 2018 r. poz. 450, </w:t>
      </w:r>
      <w:r w:rsidRPr="007151A1">
        <w:rPr>
          <w:sz w:val="22"/>
          <w:szCs w:val="22"/>
        </w:rPr>
        <w:t>z późn. zm.)</w:t>
      </w:r>
      <w:r w:rsidR="007151A1">
        <w:rPr>
          <w:sz w:val="22"/>
          <w:szCs w:val="22"/>
        </w:rPr>
        <w:t>.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Dane osobowe będą przetwarzane wyłącznie w celu </w:t>
      </w:r>
      <w:r w:rsidRPr="007151A1">
        <w:rPr>
          <w:sz w:val="22"/>
          <w:szCs w:val="22"/>
        </w:rPr>
        <w:t>ustalenia składu komisji konkursowych oraz opiniowania złożonych ofert na realizację zadań publicznych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Dane osobowe </w:t>
      </w:r>
      <w:r w:rsidRPr="007151A1">
        <w:rPr>
          <w:sz w:val="22"/>
          <w:szCs w:val="22"/>
        </w:rPr>
        <w:t>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 xml:space="preserve">, pozostałe dane osobowe nie </w:t>
      </w:r>
      <w:r w:rsidRPr="007151A1">
        <w:rPr>
          <w:sz w:val="22"/>
          <w:szCs w:val="22"/>
        </w:rPr>
        <w:t>będą przekazywane innym podmiotom, mogą być udostępniane na podstawie obowiązujących przepisów prawa (np.: na wniosek sądu, prokuratury).</w:t>
      </w:r>
    </w:p>
    <w:p w:rsidR="007151A1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 xml:space="preserve">nspektorem ochrony danych w Starostwie Powiatowym w Wołominie jest </w:t>
      </w:r>
      <w:r w:rsidRPr="007151A1">
        <w:rPr>
          <w:color w:val="171717"/>
          <w:sz w:val="22"/>
          <w:szCs w:val="22"/>
        </w:rPr>
        <w:t>……</w:t>
      </w:r>
      <w:r w:rsidR="007151A1">
        <w:rPr>
          <w:color w:val="171717"/>
          <w:sz w:val="22"/>
          <w:szCs w:val="22"/>
        </w:rPr>
        <w:t>………</w:t>
      </w:r>
      <w:r w:rsidR="00D2753F">
        <w:rPr>
          <w:color w:val="171717"/>
          <w:sz w:val="22"/>
          <w:szCs w:val="22"/>
        </w:rPr>
        <w:t>….</w:t>
      </w:r>
      <w:r w:rsidRPr="007151A1">
        <w:rPr>
          <w:color w:val="171717"/>
          <w:sz w:val="22"/>
          <w:szCs w:val="22"/>
        </w:rPr>
        <w:t>…</w:t>
      </w:r>
      <w:r w:rsidRPr="007151A1">
        <w:rPr>
          <w:color w:val="171717"/>
          <w:sz w:val="22"/>
          <w:szCs w:val="22"/>
        </w:rPr>
        <w:t>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1" w:name="_Hlk516219660"/>
    </w:p>
    <w:p w:rsidR="007151A1" w:rsidRPr="007151A1" w:rsidRDefault="007151A1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 xml:space="preserve">okres 25 lat </w:t>
      </w:r>
      <w:r w:rsidRPr="007151A1">
        <w:rPr>
          <w:sz w:val="22"/>
          <w:szCs w:val="22"/>
        </w:rPr>
        <w:t>licząc od podjęcia uchwały w sprawie powołania komisji konkursowej</w:t>
      </w:r>
      <w:r w:rsidRPr="007151A1">
        <w:rPr>
          <w:sz w:val="22"/>
          <w:szCs w:val="22"/>
        </w:rPr>
        <w:t>, a po upływie tego okresu wieczyście w Archiwum Państwowym (kat. archiwalna A).</w:t>
      </w:r>
    </w:p>
    <w:bookmarkEnd w:id="1"/>
    <w:p w:rsidR="008E6483" w:rsidRPr="007151A1" w:rsidRDefault="008E6483" w:rsidP="00D2753F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013527" w:rsidRDefault="00013527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7151A1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2054B2">
      <w:footerReference w:type="default" r:id="rId10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62" w:rsidRDefault="00AA0962" w:rsidP="002054B2">
      <w:r>
        <w:separator/>
      </w:r>
    </w:p>
  </w:endnote>
  <w:endnote w:type="continuationSeparator" w:id="0">
    <w:p w:rsidR="00AA0962" w:rsidRDefault="00AA0962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4E2989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62" w:rsidRDefault="00AA0962" w:rsidP="002054B2">
      <w:r>
        <w:separator/>
      </w:r>
    </w:p>
  </w:footnote>
  <w:footnote w:type="continuationSeparator" w:id="0">
    <w:p w:rsidR="00AA0962" w:rsidRDefault="00AA0962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F0F51"/>
    <w:rsid w:val="0040448A"/>
    <w:rsid w:val="004A789E"/>
    <w:rsid w:val="004E2989"/>
    <w:rsid w:val="004F4961"/>
    <w:rsid w:val="005630D1"/>
    <w:rsid w:val="00567503"/>
    <w:rsid w:val="005723BB"/>
    <w:rsid w:val="00574ADF"/>
    <w:rsid w:val="005C0734"/>
    <w:rsid w:val="005C65BB"/>
    <w:rsid w:val="006C1F5B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C51E3E"/>
    <w:rsid w:val="00C5792D"/>
    <w:rsid w:val="00C76808"/>
    <w:rsid w:val="00CE4A85"/>
    <w:rsid w:val="00D2753F"/>
    <w:rsid w:val="00DE1C94"/>
    <w:rsid w:val="00DE42B2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59A9"/>
  <w15:docId w15:val="{00C92FCF-3BEC-4EB2-8730-90A4605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A138-F97E-4DAD-A302-13AEF3CE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35</cp:revision>
  <cp:lastPrinted>2018-08-16T09:05:00Z</cp:lastPrinted>
  <dcterms:created xsi:type="dcterms:W3CDTF">2011-11-08T13:39:00Z</dcterms:created>
  <dcterms:modified xsi:type="dcterms:W3CDTF">2018-08-16T09:09:00Z</dcterms:modified>
</cp:coreProperties>
</file>